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29" w:rsidRPr="00A9423E" w:rsidRDefault="00BE7529" w:rsidP="00BE7529">
      <w:pPr>
        <w:pStyle w:val="Encabezado"/>
        <w:ind w:left="4419" w:hanging="4419"/>
        <w:jc w:val="center"/>
        <w:rPr>
          <w:rFonts w:ascii="Arial" w:hAnsi="Arial" w:cs="Arial"/>
          <w:b/>
          <w:sz w:val="22"/>
          <w:szCs w:val="22"/>
        </w:rPr>
      </w:pPr>
      <w:r w:rsidRPr="00A9423E">
        <w:rPr>
          <w:rFonts w:ascii="Arial" w:hAnsi="Arial" w:cs="Arial"/>
          <w:noProof/>
          <w:sz w:val="22"/>
          <w:szCs w:val="22"/>
          <w:lang w:val="es-ES"/>
        </w:rPr>
        <w:drawing>
          <wp:anchor distT="0" distB="0" distL="114300" distR="114300" simplePos="0" relativeHeight="251659264" behindDoc="0" locked="0" layoutInCell="1" allowOverlap="1" wp14:anchorId="7B96D79F" wp14:editId="64DAF388">
            <wp:simplePos x="0" y="0"/>
            <wp:positionH relativeFrom="column">
              <wp:posOffset>2331085</wp:posOffset>
            </wp:positionH>
            <wp:positionV relativeFrom="paragraph">
              <wp:posOffset>-670560</wp:posOffset>
            </wp:positionV>
            <wp:extent cx="632003" cy="629108"/>
            <wp:effectExtent l="0" t="0" r="0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03" cy="629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423E">
        <w:rPr>
          <w:rFonts w:ascii="Arial" w:hAnsi="Arial" w:cs="Arial"/>
          <w:b/>
          <w:sz w:val="22"/>
          <w:szCs w:val="22"/>
        </w:rPr>
        <w:t>COLEGIO COLOMBO ARABE “DAR EL ARKAN”</w:t>
      </w:r>
    </w:p>
    <w:p w:rsidR="00BE7529" w:rsidRPr="00A9423E" w:rsidRDefault="00BE7529" w:rsidP="00BE7529">
      <w:pPr>
        <w:jc w:val="center"/>
        <w:rPr>
          <w:rFonts w:ascii="Arial" w:hAnsi="Arial" w:cs="Arial"/>
          <w:b/>
          <w:sz w:val="22"/>
          <w:szCs w:val="22"/>
        </w:rPr>
      </w:pPr>
      <w:r w:rsidRPr="00A9423E">
        <w:rPr>
          <w:rFonts w:ascii="Arial" w:hAnsi="Arial" w:cs="Arial"/>
          <w:b/>
          <w:sz w:val="22"/>
          <w:szCs w:val="22"/>
        </w:rPr>
        <w:t>“ABRIENDO CAMINOS HACIA LA EXCELENCIA”</w:t>
      </w:r>
    </w:p>
    <w:p w:rsidR="00BE7529" w:rsidRPr="00A9423E" w:rsidRDefault="00BE7529" w:rsidP="00BE7529">
      <w:pPr>
        <w:jc w:val="center"/>
        <w:rPr>
          <w:rFonts w:ascii="Arial" w:hAnsi="Arial" w:cs="Arial"/>
          <w:b/>
          <w:sz w:val="22"/>
          <w:szCs w:val="22"/>
        </w:rPr>
      </w:pPr>
      <w:r w:rsidRPr="00A9423E">
        <w:rPr>
          <w:rFonts w:ascii="Arial" w:hAnsi="Arial" w:cs="Arial"/>
          <w:b/>
          <w:sz w:val="22"/>
          <w:szCs w:val="22"/>
        </w:rPr>
        <w:t>EVALUACION POR COMPETENCIA DE INFORMATICA Y TECNOLOGIA</w:t>
      </w:r>
    </w:p>
    <w:p w:rsidR="00BE7529" w:rsidRPr="00A9423E" w:rsidRDefault="00BE7529" w:rsidP="00BE752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Pr="00A9423E">
        <w:rPr>
          <w:rFonts w:ascii="Arial" w:hAnsi="Arial" w:cs="Arial"/>
          <w:b/>
          <w:sz w:val="22"/>
          <w:szCs w:val="22"/>
        </w:rPr>
        <w:t xml:space="preserve"> BIMESTRE   </w:t>
      </w:r>
    </w:p>
    <w:p w:rsidR="00BE7529" w:rsidRDefault="00BE7529" w:rsidP="00BE752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2014</w:t>
      </w:r>
      <w:r w:rsidRPr="00A9423E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2015</w:t>
      </w:r>
    </w:p>
    <w:p w:rsidR="00BE7529" w:rsidRDefault="00BE7529" w:rsidP="00BE7529">
      <w:pPr>
        <w:jc w:val="center"/>
        <w:rPr>
          <w:rFonts w:ascii="Arial" w:hAnsi="Arial" w:cs="Arial"/>
          <w:b/>
          <w:sz w:val="22"/>
          <w:szCs w:val="22"/>
        </w:rPr>
      </w:pPr>
    </w:p>
    <w:p w:rsidR="00BE7529" w:rsidRPr="00DE4035" w:rsidRDefault="00BE7529" w:rsidP="00BE7529">
      <w:pPr>
        <w:jc w:val="center"/>
        <w:rPr>
          <w:rFonts w:ascii="Comic Sans MS" w:hAnsi="Comic Sans MS" w:cs="Arial"/>
          <w:b/>
          <w:sz w:val="28"/>
          <w:szCs w:val="28"/>
        </w:rPr>
      </w:pPr>
    </w:p>
    <w:p w:rsidR="00FF0617" w:rsidRPr="00DE4035" w:rsidRDefault="00173506">
      <w:pPr>
        <w:rPr>
          <w:rFonts w:ascii="Comic Sans MS" w:hAnsi="Comic Sans MS"/>
          <w:color w:val="215868" w:themeColor="accent5" w:themeShade="80"/>
          <w:sz w:val="28"/>
          <w:szCs w:val="28"/>
        </w:rPr>
      </w:pPr>
      <w:r w:rsidRPr="00DE4035">
        <w:rPr>
          <w:rFonts w:ascii="Comic Sans MS" w:hAnsi="Comic Sans MS"/>
          <w:color w:val="215868" w:themeColor="accent5" w:themeShade="80"/>
          <w:sz w:val="28"/>
          <w:szCs w:val="28"/>
        </w:rPr>
        <w:t xml:space="preserve">El uso adecuado de las herramientas que nos ofrece </w:t>
      </w:r>
      <w:proofErr w:type="gramStart"/>
      <w:r w:rsidRPr="00DE4035">
        <w:rPr>
          <w:rFonts w:ascii="Comic Sans MS" w:hAnsi="Comic Sans MS"/>
          <w:color w:val="215868" w:themeColor="accent5" w:themeShade="80"/>
          <w:sz w:val="28"/>
          <w:szCs w:val="28"/>
        </w:rPr>
        <w:t>la</w:t>
      </w:r>
      <w:proofErr w:type="gramEnd"/>
      <w:r w:rsidRPr="00DE4035">
        <w:rPr>
          <w:rFonts w:ascii="Comic Sans MS" w:hAnsi="Comic Sans MS"/>
          <w:color w:val="215868" w:themeColor="accent5" w:themeShade="80"/>
          <w:sz w:val="28"/>
          <w:szCs w:val="28"/>
        </w:rPr>
        <w:t xml:space="preserve"> internet nos permite desarrollar actividades diarias que nos facilitan nuestro aprendizaje, por lo tanto teniendo en cuenta la siguiente información realiza </w:t>
      </w:r>
      <w:r w:rsidR="00DE4035" w:rsidRPr="00DE4035">
        <w:rPr>
          <w:rFonts w:ascii="Comic Sans MS" w:hAnsi="Comic Sans MS"/>
          <w:color w:val="215868" w:themeColor="accent5" w:themeShade="80"/>
          <w:sz w:val="28"/>
          <w:szCs w:val="28"/>
        </w:rPr>
        <w:t>tu propio Entorno Personal de Aprendizaje (PLE), para su elaboración debes tener en cuenta las siguiente información.</w:t>
      </w:r>
    </w:p>
    <w:p w:rsidR="00DE4035" w:rsidRPr="00DE4035" w:rsidRDefault="00DE4035">
      <w:pPr>
        <w:rPr>
          <w:rFonts w:ascii="Comic Sans MS" w:hAnsi="Comic Sans MS"/>
          <w:color w:val="215868" w:themeColor="accent5" w:themeShade="80"/>
          <w:sz w:val="28"/>
          <w:szCs w:val="28"/>
        </w:rPr>
      </w:pPr>
    </w:p>
    <w:p w:rsidR="00DE4035" w:rsidRPr="00DE4035" w:rsidRDefault="00DE4035">
      <w:pPr>
        <w:rPr>
          <w:rFonts w:ascii="Comic Sans MS" w:hAnsi="Comic Sans MS"/>
          <w:color w:val="215868" w:themeColor="accent5" w:themeShade="80"/>
          <w:sz w:val="28"/>
          <w:szCs w:val="28"/>
        </w:rPr>
      </w:pPr>
      <w:r w:rsidRPr="00DE4035">
        <w:rPr>
          <w:rFonts w:ascii="Comic Sans MS" w:hAnsi="Comic Sans MS"/>
          <w:color w:val="215868" w:themeColor="accent5" w:themeShade="80"/>
          <w:sz w:val="28"/>
          <w:szCs w:val="28"/>
        </w:rPr>
        <w:t>Herramienta Web 2.0 a utilizar: MINDOMO</w:t>
      </w:r>
    </w:p>
    <w:p w:rsidR="00DE4035" w:rsidRPr="00DE4035" w:rsidRDefault="00DE4035">
      <w:pPr>
        <w:rPr>
          <w:rFonts w:ascii="Comic Sans MS" w:hAnsi="Comic Sans MS"/>
          <w:color w:val="215868" w:themeColor="accent5" w:themeShade="80"/>
          <w:sz w:val="28"/>
          <w:szCs w:val="28"/>
        </w:rPr>
      </w:pPr>
    </w:p>
    <w:p w:rsidR="00DE4035" w:rsidRPr="00DE4035" w:rsidRDefault="00DE4035">
      <w:pPr>
        <w:rPr>
          <w:rFonts w:ascii="Comic Sans MS" w:hAnsi="Comic Sans MS" w:cs="Arial"/>
          <w:color w:val="666666"/>
          <w:sz w:val="28"/>
          <w:szCs w:val="28"/>
          <w:shd w:val="clear" w:color="auto" w:fill="FFFFFF"/>
        </w:rPr>
      </w:pPr>
      <w:r w:rsidRPr="00DE4035">
        <w:rPr>
          <w:rFonts w:ascii="Comic Sans MS" w:hAnsi="Comic Sans MS"/>
          <w:color w:val="215868" w:themeColor="accent5" w:themeShade="80"/>
          <w:sz w:val="28"/>
          <w:szCs w:val="28"/>
        </w:rPr>
        <w:t>CORREO DE ABIR: abircolomboarabe</w:t>
      </w:r>
      <w:r w:rsidRPr="00DE4035">
        <w:rPr>
          <w:rFonts w:ascii="Comic Sans MS" w:hAnsi="Comic Sans MS" w:cs="Arial"/>
          <w:color w:val="215868" w:themeColor="accent5" w:themeShade="80"/>
          <w:sz w:val="28"/>
          <w:szCs w:val="28"/>
          <w:shd w:val="clear" w:color="auto" w:fill="FFFFFF"/>
        </w:rPr>
        <w:t>@gmail.com</w:t>
      </w:r>
    </w:p>
    <w:p w:rsidR="00DE4035" w:rsidRDefault="00DE4035">
      <w:pPr>
        <w:rPr>
          <w:rFonts w:ascii="Comic Sans MS" w:hAnsi="Comic Sans MS" w:cs="Arial"/>
          <w:color w:val="215868" w:themeColor="accent5" w:themeShade="80"/>
          <w:sz w:val="28"/>
          <w:szCs w:val="28"/>
          <w:shd w:val="clear" w:color="auto" w:fill="FFFFFF"/>
        </w:rPr>
      </w:pPr>
      <w:r w:rsidRPr="00DE4035">
        <w:rPr>
          <w:rFonts w:ascii="Comic Sans MS" w:hAnsi="Comic Sans MS" w:cs="Arial"/>
          <w:color w:val="215868" w:themeColor="accent5" w:themeShade="80"/>
          <w:sz w:val="28"/>
          <w:szCs w:val="28"/>
          <w:shd w:val="clear" w:color="auto" w:fill="FFFFFF"/>
        </w:rPr>
        <w:t xml:space="preserve">Clave: colomboarabe </w:t>
      </w:r>
    </w:p>
    <w:p w:rsidR="00DE4035" w:rsidRDefault="00DE4035">
      <w:pPr>
        <w:rPr>
          <w:rFonts w:ascii="Comic Sans MS" w:hAnsi="Comic Sans MS" w:cs="Arial"/>
          <w:color w:val="215868" w:themeColor="accent5" w:themeShade="80"/>
          <w:sz w:val="28"/>
          <w:szCs w:val="28"/>
          <w:shd w:val="clear" w:color="auto" w:fill="FFFFFF"/>
        </w:rPr>
      </w:pPr>
    </w:p>
    <w:p w:rsidR="00DE4035" w:rsidRDefault="00DE4035">
      <w:pPr>
        <w:rPr>
          <w:rFonts w:ascii="Comic Sans MS" w:hAnsi="Comic Sans MS" w:cs="Arial"/>
          <w:color w:val="215868" w:themeColor="accent5" w:themeShade="80"/>
          <w:sz w:val="28"/>
          <w:szCs w:val="28"/>
          <w:shd w:val="clear" w:color="auto" w:fill="FFFFFF"/>
        </w:rPr>
      </w:pPr>
    </w:p>
    <w:p w:rsidR="00DE4035" w:rsidRDefault="00DE4035">
      <w:pPr>
        <w:rPr>
          <w:rFonts w:ascii="Comic Sans MS" w:hAnsi="Comic Sans MS" w:cs="Arial"/>
          <w:color w:val="215868" w:themeColor="accent5" w:themeShade="80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color w:val="215868" w:themeColor="accent5" w:themeShade="80"/>
          <w:sz w:val="28"/>
          <w:szCs w:val="28"/>
          <w:shd w:val="clear" w:color="auto" w:fill="FFFFFF"/>
        </w:rPr>
        <w:t xml:space="preserve">CORREO DE OMAR: </w:t>
      </w:r>
      <w:r w:rsidR="00672FBE" w:rsidRPr="00672FBE">
        <w:rPr>
          <w:rFonts w:ascii="Comic Sans MS" w:hAnsi="Comic Sans MS"/>
          <w:color w:val="215868" w:themeColor="accent5" w:themeShade="80"/>
          <w:sz w:val="28"/>
          <w:szCs w:val="28"/>
        </w:rPr>
        <w:t>omarcolomboarabe</w:t>
      </w:r>
      <w:r w:rsidR="00672FBE" w:rsidRPr="00672FBE">
        <w:rPr>
          <w:rFonts w:ascii="Comic Sans MS" w:hAnsi="Comic Sans MS" w:cs="Arial"/>
          <w:color w:val="215868" w:themeColor="accent5" w:themeShade="80"/>
          <w:sz w:val="28"/>
          <w:szCs w:val="28"/>
          <w:shd w:val="clear" w:color="auto" w:fill="FFFFFF"/>
        </w:rPr>
        <w:t>@gmail.com</w:t>
      </w:r>
    </w:p>
    <w:p w:rsidR="00672FBE" w:rsidRPr="00DE4035" w:rsidRDefault="00672FBE">
      <w:pPr>
        <w:rPr>
          <w:rFonts w:ascii="Comic Sans MS" w:hAnsi="Comic Sans MS"/>
          <w:color w:val="215868" w:themeColor="accent5" w:themeShade="80"/>
          <w:sz w:val="28"/>
          <w:szCs w:val="28"/>
        </w:rPr>
      </w:pPr>
      <w:r>
        <w:rPr>
          <w:rFonts w:ascii="Comic Sans MS" w:hAnsi="Comic Sans MS" w:cs="Arial"/>
          <w:color w:val="215868" w:themeColor="accent5" w:themeShade="80"/>
          <w:sz w:val="28"/>
          <w:szCs w:val="28"/>
          <w:shd w:val="clear" w:color="auto" w:fill="FFFFFF"/>
        </w:rPr>
        <w:t xml:space="preserve">Clave: </w:t>
      </w:r>
      <w:r w:rsidRPr="00DE4035">
        <w:rPr>
          <w:rFonts w:ascii="Comic Sans MS" w:hAnsi="Comic Sans MS" w:cs="Arial"/>
          <w:color w:val="215868" w:themeColor="accent5" w:themeShade="80"/>
          <w:sz w:val="28"/>
          <w:szCs w:val="28"/>
          <w:shd w:val="clear" w:color="auto" w:fill="FFFFFF"/>
        </w:rPr>
        <w:t>colomboarabe</w:t>
      </w:r>
      <w:bookmarkStart w:id="0" w:name="_GoBack"/>
      <w:bookmarkEnd w:id="0"/>
    </w:p>
    <w:sectPr w:rsidR="00672FBE" w:rsidRPr="00DE4035" w:rsidSect="00BE7529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44EA"/>
    <w:multiLevelType w:val="hybridMultilevel"/>
    <w:tmpl w:val="05A253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29"/>
    <w:rsid w:val="00173506"/>
    <w:rsid w:val="001E5E3A"/>
    <w:rsid w:val="001F7E5B"/>
    <w:rsid w:val="0062588A"/>
    <w:rsid w:val="00672FBE"/>
    <w:rsid w:val="007B458E"/>
    <w:rsid w:val="0082407C"/>
    <w:rsid w:val="00B94BC1"/>
    <w:rsid w:val="00BE7529"/>
    <w:rsid w:val="00CE5FBE"/>
    <w:rsid w:val="00DE3307"/>
    <w:rsid w:val="00DE4035"/>
    <w:rsid w:val="00FF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75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7529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rrafodelista">
    <w:name w:val="List Paragraph"/>
    <w:basedOn w:val="Normal"/>
    <w:uiPriority w:val="34"/>
    <w:qFormat/>
    <w:rsid w:val="00BE75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E5FB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5E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E3A"/>
    <w:rPr>
      <w:rFonts w:ascii="Tahoma" w:eastAsia="Times New Roman" w:hAnsi="Tahoma" w:cs="Tahoma"/>
      <w:sz w:val="16"/>
      <w:szCs w:val="16"/>
      <w:lang w:val="es-CO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75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7529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rrafodelista">
    <w:name w:val="List Paragraph"/>
    <w:basedOn w:val="Normal"/>
    <w:uiPriority w:val="34"/>
    <w:qFormat/>
    <w:rsid w:val="00BE75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E5FB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5E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E3A"/>
    <w:rPr>
      <w:rFonts w:ascii="Tahoma" w:eastAsia="Times New Roman" w:hAnsi="Tahoma" w:cs="Tahoma"/>
      <w:sz w:val="16"/>
      <w:szCs w:val="16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CO_Quinteros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2014-10-27T14:39:00Z</dcterms:created>
  <dcterms:modified xsi:type="dcterms:W3CDTF">2014-10-27T14:39:00Z</dcterms:modified>
</cp:coreProperties>
</file>